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6F29" w14:textId="77777777" w:rsidR="005C53AE" w:rsidRDefault="00B522F7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>Al dirigente scolastico del</w:t>
      </w:r>
    </w:p>
    <w:p w14:paraId="3C485D20" w14:textId="77777777" w:rsidR="005C53AE" w:rsidRDefault="00B522F7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>Liceo Artistico “</w:t>
      </w:r>
      <w:r w:rsidR="00171F67">
        <w:rPr>
          <w:sz w:val="24"/>
          <w:szCs w:val="24"/>
        </w:rPr>
        <w:t>Via di Ripetta</w:t>
      </w:r>
      <w:r>
        <w:rPr>
          <w:sz w:val="24"/>
          <w:szCs w:val="24"/>
        </w:rPr>
        <w:t>”</w:t>
      </w:r>
    </w:p>
    <w:p w14:paraId="3F295750" w14:textId="77777777" w:rsidR="005C53AE" w:rsidRDefault="00B522F7">
      <w:pPr>
        <w:pStyle w:val="Corpodeltesto"/>
        <w:tabs>
          <w:tab w:val="left" w:pos="560"/>
        </w:tabs>
        <w:spacing w:before="69" w:line="242" w:lineRule="auto"/>
        <w:ind w:left="6348" w:right="487"/>
        <w:rPr>
          <w:sz w:val="24"/>
          <w:szCs w:val="24"/>
        </w:rPr>
      </w:pPr>
      <w:r>
        <w:rPr>
          <w:sz w:val="24"/>
          <w:szCs w:val="24"/>
        </w:rPr>
        <w:t>Roma</w:t>
      </w:r>
    </w:p>
    <w:p w14:paraId="300764DE" w14:textId="77777777" w:rsidR="005C53AE" w:rsidRDefault="005C53AE">
      <w:pPr>
        <w:pStyle w:val="Corpodeltesto"/>
        <w:rPr>
          <w:sz w:val="24"/>
          <w:szCs w:val="24"/>
        </w:rPr>
      </w:pPr>
    </w:p>
    <w:p w14:paraId="26B55318" w14:textId="77777777" w:rsidR="005C53AE" w:rsidRDefault="005C53AE">
      <w:pPr>
        <w:pStyle w:val="Corpodeltesto"/>
        <w:spacing w:before="6"/>
        <w:rPr>
          <w:sz w:val="24"/>
          <w:szCs w:val="24"/>
        </w:rPr>
      </w:pPr>
    </w:p>
    <w:p w14:paraId="0CD3484F" w14:textId="598DDE1F" w:rsidR="00DC6B54" w:rsidRDefault="00B522F7">
      <w:pPr>
        <w:pStyle w:val="Titolo1"/>
        <w:spacing w:before="90" w:line="271" w:lineRule="auto"/>
        <w:ind w:left="1377" w:right="115" w:hanging="12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Oggetto: </w:t>
      </w:r>
      <w:r w:rsidR="00DC6B54">
        <w:rPr>
          <w:rFonts w:ascii="Calibri" w:eastAsia="Calibri" w:hAnsi="Calibri" w:cs="Calibri"/>
          <w:sz w:val="22"/>
          <w:szCs w:val="22"/>
        </w:rPr>
        <w:t>Azione di sciopero prevista per la giornata del 25 settembre 2023</w:t>
      </w:r>
    </w:p>
    <w:p w14:paraId="3B5DC7C9" w14:textId="77777777" w:rsidR="00DC6B54" w:rsidRDefault="00DC6B54">
      <w:pPr>
        <w:pStyle w:val="Titolo1"/>
        <w:spacing w:before="90" w:line="271" w:lineRule="auto"/>
        <w:ind w:left="1377" w:right="115" w:hanging="1277"/>
        <w:jc w:val="both"/>
        <w:rPr>
          <w:rFonts w:ascii="Calibri" w:eastAsia="Calibri" w:hAnsi="Calibri" w:cs="Calibri"/>
          <w:sz w:val="22"/>
          <w:szCs w:val="22"/>
        </w:rPr>
      </w:pPr>
    </w:p>
    <w:p w14:paraId="02013CEF" w14:textId="77777777" w:rsidR="005C53AE" w:rsidRDefault="005C53AE">
      <w:pPr>
        <w:ind w:left="142"/>
        <w:jc w:val="both"/>
        <w:rPr>
          <w:b/>
          <w:bCs/>
          <w:sz w:val="24"/>
          <w:szCs w:val="24"/>
        </w:rPr>
      </w:pPr>
    </w:p>
    <w:p w14:paraId="048B45BD" w14:textId="77777777" w:rsidR="005C53AE" w:rsidRDefault="00B522F7">
      <w:pPr>
        <w:tabs>
          <w:tab w:val="left" w:pos="4368"/>
          <w:tab w:val="left" w:pos="4877"/>
          <w:tab w:val="left" w:pos="7920"/>
        </w:tabs>
        <w:ind w:left="272" w:right="119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>in  servizio</w:t>
      </w:r>
      <w:proofErr w:type="gramEnd"/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l’Istituto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pacing w:val="-9"/>
          <w:sz w:val="24"/>
          <w:szCs w:val="24"/>
        </w:rPr>
        <w:t xml:space="preserve">in </w:t>
      </w:r>
      <w:r>
        <w:rPr>
          <w:sz w:val="24"/>
          <w:szCs w:val="24"/>
        </w:rPr>
        <w:t xml:space="preserve">qualità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in riferimento allo sciopero in oggetto, consapevole che la presente dichiarazione è irrevocabile e fa fede ai fini della trattenuta sulla busta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paga,</w:t>
      </w:r>
    </w:p>
    <w:p w14:paraId="6DFF1DE1" w14:textId="77777777" w:rsidR="005C53AE" w:rsidRDefault="005C53AE">
      <w:pPr>
        <w:pStyle w:val="Corpodeltesto"/>
        <w:rPr>
          <w:sz w:val="24"/>
          <w:szCs w:val="24"/>
        </w:rPr>
      </w:pPr>
    </w:p>
    <w:p w14:paraId="6F2A36BD" w14:textId="77777777" w:rsidR="005C53AE" w:rsidRDefault="005C53AE">
      <w:pPr>
        <w:pStyle w:val="Corpodeltesto"/>
        <w:spacing w:before="6"/>
        <w:rPr>
          <w:sz w:val="24"/>
          <w:szCs w:val="24"/>
        </w:rPr>
      </w:pPr>
    </w:p>
    <w:p w14:paraId="4182E4E0" w14:textId="77777777" w:rsidR="005C53AE" w:rsidRDefault="00B522F7">
      <w:pPr>
        <w:pStyle w:val="Heading11"/>
        <w:ind w:left="1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14:paraId="559334B9" w14:textId="77777777" w:rsidR="005C53AE" w:rsidRDefault="005C53AE">
      <w:pPr>
        <w:pStyle w:val="Corpodeltesto"/>
        <w:spacing w:before="6"/>
        <w:rPr>
          <w:b/>
          <w:bCs/>
          <w:sz w:val="24"/>
          <w:szCs w:val="24"/>
        </w:rPr>
      </w:pPr>
    </w:p>
    <w:p w14:paraId="0B5A84C3" w14:textId="77777777" w:rsidR="005C53AE" w:rsidRDefault="00B522F7">
      <w:pPr>
        <w:pStyle w:val="Grigliachiara-Colore31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propria intenzione di aderire allo</w:t>
      </w:r>
      <w:r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</w:p>
    <w:p w14:paraId="2AA3E15E" w14:textId="77777777" w:rsidR="005C53AE" w:rsidRDefault="00B522F7">
      <w:pPr>
        <w:ind w:left="720"/>
        <w:rPr>
          <w:sz w:val="24"/>
          <w:szCs w:val="24"/>
        </w:rPr>
      </w:pPr>
      <w:r>
        <w:rPr>
          <w:sz w:val="24"/>
          <w:szCs w:val="24"/>
        </w:rPr>
        <w:t>(oppure)</w:t>
      </w:r>
    </w:p>
    <w:p w14:paraId="6C099349" w14:textId="77777777" w:rsidR="005C53AE" w:rsidRDefault="00B522F7">
      <w:pPr>
        <w:pStyle w:val="Grigliachiara-Colore31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propria intenzione di non aderire allo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</w:p>
    <w:p w14:paraId="466443F1" w14:textId="77777777" w:rsidR="005C53AE" w:rsidRDefault="00B522F7">
      <w:pPr>
        <w:spacing w:before="1" w:line="252" w:lineRule="exact"/>
        <w:ind w:left="720"/>
        <w:rPr>
          <w:sz w:val="24"/>
          <w:szCs w:val="24"/>
        </w:rPr>
      </w:pPr>
      <w:r>
        <w:rPr>
          <w:sz w:val="24"/>
          <w:szCs w:val="24"/>
        </w:rPr>
        <w:t>(oppure)</w:t>
      </w:r>
    </w:p>
    <w:p w14:paraId="0F8F4819" w14:textId="77777777" w:rsidR="005C53AE" w:rsidRDefault="00B522F7">
      <w:pPr>
        <w:pStyle w:val="Grigliachiara-Colore31"/>
        <w:numPr>
          <w:ilvl w:val="0"/>
          <w:numId w:val="3"/>
        </w:numPr>
        <w:spacing w:line="720" w:lineRule="auto"/>
        <w:ind w:right="7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 ancora maturato alcuna decisione sull’adesione o meno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allo </w:t>
      </w:r>
      <w:r>
        <w:rPr>
          <w:rFonts w:ascii="Calibri" w:eastAsia="Calibri" w:hAnsi="Calibri" w:cs="Calibri"/>
          <w:spacing w:val="-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sciopero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6CDAEDE" w14:textId="77777777" w:rsidR="005C53AE" w:rsidRDefault="00B522F7">
      <w:pPr>
        <w:pStyle w:val="Grigliachiara-Colore31"/>
        <w:spacing w:line="720" w:lineRule="auto"/>
        <w:ind w:left="720" w:right="784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fede</w:t>
      </w:r>
    </w:p>
    <w:p w14:paraId="1BBA2E94" w14:textId="77777777" w:rsidR="005C53AE" w:rsidRDefault="00B522F7">
      <w:pPr>
        <w:pStyle w:val="Corpodeltesto"/>
        <w:spacing w:before="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96DF58" wp14:editId="6D030370">
                <wp:simplePos x="0" y="0"/>
                <wp:positionH relativeFrom="page">
                  <wp:posOffset>747343</wp:posOffset>
                </wp:positionH>
                <wp:positionV relativeFrom="line">
                  <wp:posOffset>172124</wp:posOffset>
                </wp:positionV>
                <wp:extent cx="1245242" cy="0"/>
                <wp:effectExtent l="0" t="0" r="0" b="0"/>
                <wp:wrapTopAndBottom distT="0" distB="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242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8pt;margin-top:13.6pt;width:98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A7E30A" wp14:editId="6EBDBA24">
                <wp:simplePos x="0" y="0"/>
                <wp:positionH relativeFrom="page">
                  <wp:posOffset>4436696</wp:posOffset>
                </wp:positionH>
                <wp:positionV relativeFrom="line">
                  <wp:posOffset>172124</wp:posOffset>
                </wp:positionV>
                <wp:extent cx="2134239" cy="0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239" cy="0"/>
                        </a:xfrm>
                        <a:prstGeom prst="line">
                          <a:avLst/>
                        </a:prstGeom>
                        <a:noFill/>
                        <a:ln w="713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49.3pt;margin-top:13.6pt;width:168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50999285" w14:textId="77777777" w:rsidR="005C53AE" w:rsidRDefault="00B522F7">
      <w:pPr>
        <w:pStyle w:val="Corpodeltesto"/>
        <w:tabs>
          <w:tab w:val="left" w:pos="7314"/>
        </w:tabs>
        <w:spacing w:line="292" w:lineRule="exact"/>
        <w:ind w:left="760"/>
      </w:pPr>
      <w:r>
        <w:rPr>
          <w:sz w:val="24"/>
          <w:szCs w:val="24"/>
          <w:lang w:val="nl-NL"/>
        </w:rPr>
        <w:t>data</w:t>
      </w:r>
      <w:r>
        <w:rPr>
          <w:sz w:val="24"/>
          <w:szCs w:val="24"/>
          <w:lang w:val="nl-NL"/>
        </w:rPr>
        <w:tab/>
        <w:t>firma</w:t>
      </w:r>
    </w:p>
    <w:sectPr w:rsidR="005C53AE">
      <w:headerReference w:type="default" r:id="rId7"/>
      <w:footerReference w:type="default" r:id="rId8"/>
      <w:pgSz w:w="12240" w:h="15840"/>
      <w:pgMar w:top="134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790A" w14:textId="77777777" w:rsidR="00A243C0" w:rsidRDefault="00A243C0">
      <w:r>
        <w:separator/>
      </w:r>
    </w:p>
  </w:endnote>
  <w:endnote w:type="continuationSeparator" w:id="0">
    <w:p w14:paraId="78695E51" w14:textId="77777777" w:rsidR="00A243C0" w:rsidRDefault="00A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8A2C" w14:textId="77777777" w:rsidR="005C53AE" w:rsidRDefault="005C53A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BDA7" w14:textId="77777777" w:rsidR="00A243C0" w:rsidRDefault="00A243C0">
      <w:r>
        <w:separator/>
      </w:r>
    </w:p>
  </w:footnote>
  <w:footnote w:type="continuationSeparator" w:id="0">
    <w:p w14:paraId="61E1948A" w14:textId="77777777" w:rsidR="00A243C0" w:rsidRDefault="00A2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CC84" w14:textId="77777777" w:rsidR="005C53AE" w:rsidRDefault="005C53AE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1E0B"/>
    <w:multiLevelType w:val="hybridMultilevel"/>
    <w:tmpl w:val="6B78623C"/>
    <w:styleLink w:val="Stileimportato1"/>
    <w:lvl w:ilvl="0" w:tplc="30908B5C">
      <w:start w:val="1"/>
      <w:numFmt w:val="bullet"/>
      <w:lvlText w:val="o"/>
      <w:lvlJc w:val="left"/>
      <w:pPr>
        <w:tabs>
          <w:tab w:val="left" w:pos="994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A3BD6">
      <w:start w:val="1"/>
      <w:numFmt w:val="bullet"/>
      <w:lvlText w:val="o"/>
      <w:lvlJc w:val="left"/>
      <w:pPr>
        <w:tabs>
          <w:tab w:val="left" w:pos="994"/>
        </w:tabs>
        <w:ind w:left="141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860EC">
      <w:start w:val="1"/>
      <w:numFmt w:val="bullet"/>
      <w:lvlText w:val="▪"/>
      <w:lvlJc w:val="left"/>
      <w:pPr>
        <w:tabs>
          <w:tab w:val="left" w:pos="994"/>
        </w:tabs>
        <w:ind w:left="212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FA3FBC">
      <w:start w:val="1"/>
      <w:numFmt w:val="bullet"/>
      <w:lvlText w:val="•"/>
      <w:lvlJc w:val="left"/>
      <w:pPr>
        <w:tabs>
          <w:tab w:val="left" w:pos="994"/>
        </w:tabs>
        <w:ind w:left="283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A1ACA">
      <w:start w:val="1"/>
      <w:numFmt w:val="bullet"/>
      <w:lvlText w:val="o"/>
      <w:lvlJc w:val="left"/>
      <w:pPr>
        <w:tabs>
          <w:tab w:val="left" w:pos="994"/>
        </w:tabs>
        <w:ind w:left="354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781CEC">
      <w:start w:val="1"/>
      <w:numFmt w:val="bullet"/>
      <w:lvlText w:val="▪"/>
      <w:lvlJc w:val="left"/>
      <w:pPr>
        <w:tabs>
          <w:tab w:val="left" w:pos="994"/>
        </w:tabs>
        <w:ind w:left="424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2BDA4">
      <w:start w:val="1"/>
      <w:numFmt w:val="bullet"/>
      <w:lvlText w:val="•"/>
      <w:lvlJc w:val="left"/>
      <w:pPr>
        <w:tabs>
          <w:tab w:val="left" w:pos="994"/>
        </w:tabs>
        <w:ind w:left="495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824BA6">
      <w:start w:val="1"/>
      <w:numFmt w:val="bullet"/>
      <w:lvlText w:val="o"/>
      <w:lvlJc w:val="left"/>
      <w:pPr>
        <w:tabs>
          <w:tab w:val="left" w:pos="994"/>
        </w:tabs>
        <w:ind w:left="566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6E7800">
      <w:start w:val="1"/>
      <w:numFmt w:val="bullet"/>
      <w:lvlText w:val="▪"/>
      <w:lvlJc w:val="left"/>
      <w:pPr>
        <w:tabs>
          <w:tab w:val="left" w:pos="994"/>
        </w:tabs>
        <w:ind w:left="6372" w:hanging="25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08267F"/>
    <w:multiLevelType w:val="hybridMultilevel"/>
    <w:tmpl w:val="6B78623C"/>
    <w:numStyleLink w:val="Stileimportato1"/>
  </w:abstractNum>
  <w:num w:numId="1" w16cid:durableId="1686590732">
    <w:abstractNumId w:val="0"/>
  </w:num>
  <w:num w:numId="2" w16cid:durableId="867719793">
    <w:abstractNumId w:val="1"/>
  </w:num>
  <w:num w:numId="3" w16cid:durableId="713888891">
    <w:abstractNumId w:val="1"/>
    <w:lvlOverride w:ilvl="0">
      <w:lvl w:ilvl="0" w:tplc="2A58F82E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141AE8">
        <w:start w:val="1"/>
        <w:numFmt w:val="bullet"/>
        <w:lvlText w:val="o"/>
        <w:lvlJc w:val="left"/>
        <w:pPr>
          <w:ind w:left="1416" w:hanging="33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A8B512">
        <w:start w:val="1"/>
        <w:numFmt w:val="bullet"/>
        <w:lvlText w:val="▪"/>
        <w:lvlJc w:val="left"/>
        <w:pPr>
          <w:ind w:left="2124" w:hanging="32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66FEE8">
        <w:start w:val="1"/>
        <w:numFmt w:val="bullet"/>
        <w:lvlText w:val="•"/>
        <w:lvlJc w:val="left"/>
        <w:pPr>
          <w:ind w:left="2832" w:hanging="31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B0F9BC">
        <w:start w:val="1"/>
        <w:numFmt w:val="bullet"/>
        <w:lvlText w:val="o"/>
        <w:lvlJc w:val="left"/>
        <w:pPr>
          <w:ind w:left="3540" w:hanging="30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C6784C">
        <w:start w:val="1"/>
        <w:numFmt w:val="bullet"/>
        <w:lvlText w:val="▪"/>
        <w:lvlJc w:val="left"/>
        <w:pPr>
          <w:ind w:left="4248" w:hanging="28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43990">
        <w:start w:val="1"/>
        <w:numFmt w:val="bullet"/>
        <w:lvlText w:val="•"/>
        <w:lvlJc w:val="left"/>
        <w:pPr>
          <w:ind w:left="4956" w:hanging="27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DAA4F6">
        <w:start w:val="1"/>
        <w:numFmt w:val="bullet"/>
        <w:lvlText w:val="o"/>
        <w:lvlJc w:val="left"/>
        <w:pPr>
          <w:ind w:left="5664" w:hanging="26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88805C">
        <w:start w:val="1"/>
        <w:numFmt w:val="bullet"/>
        <w:lvlText w:val="▪"/>
        <w:lvlJc w:val="left"/>
        <w:pPr>
          <w:ind w:left="6372" w:hanging="25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AE"/>
    <w:rsid w:val="00154DD7"/>
    <w:rsid w:val="00171F67"/>
    <w:rsid w:val="005C53AE"/>
    <w:rsid w:val="00A243C0"/>
    <w:rsid w:val="00A565E8"/>
    <w:rsid w:val="00B522F7"/>
    <w:rsid w:val="00D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998"/>
  <w15:docId w15:val="{07930D2A-A747-4D9E-A9B9-14C7B7A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1">
    <w:name w:val="heading 1"/>
    <w:uiPriority w:val="9"/>
    <w:qFormat/>
    <w:pPr>
      <w:widowControl w:val="0"/>
      <w:ind w:left="2393" w:right="2408"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deltesto">
    <w:name w:val="Corpo del testo"/>
    <w:pPr>
      <w:widowControl w:val="0"/>
    </w:pPr>
    <w:rPr>
      <w:rFonts w:ascii="Calibri" w:eastAsia="Calibri" w:hAnsi="Calibri" w:cs="Calibri"/>
      <w:color w:val="000000"/>
      <w:sz w:val="28"/>
      <w:szCs w:val="28"/>
      <w:u w:color="000000"/>
    </w:rPr>
  </w:style>
  <w:style w:type="paragraph" w:styleId="Titolo">
    <w:name w:val="Title"/>
    <w:uiPriority w:val="10"/>
    <w:qFormat/>
    <w:pPr>
      <w:widowControl w:val="0"/>
      <w:ind w:left="525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Heading11">
    <w:name w:val="Heading 11"/>
    <w:pPr>
      <w:widowControl w:val="0"/>
      <w:ind w:left="149"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Grigliachiara-Colore31">
    <w:name w:val="Griglia chiara - Colore 31"/>
    <w:pPr>
      <w:widowControl w:val="0"/>
      <w:ind w:left="993" w:hanging="361"/>
    </w:pPr>
    <w:rPr>
      <w:rFonts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Annunziata Iacolare</cp:lastModifiedBy>
  <cp:revision>2</cp:revision>
  <dcterms:created xsi:type="dcterms:W3CDTF">2023-09-23T11:21:00Z</dcterms:created>
  <dcterms:modified xsi:type="dcterms:W3CDTF">2023-09-23T11:21:00Z</dcterms:modified>
</cp:coreProperties>
</file>